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FFF43" w14:textId="7C8C9171" w:rsidR="00AB5C04" w:rsidRDefault="00042DE1" w:rsidP="00042DE1">
      <w:r>
        <w:t>**FOR IMMEDIATE RELEASE**</w:t>
      </w:r>
    </w:p>
    <w:p w14:paraId="5F849673" w14:textId="77777777" w:rsidR="00AB5C04" w:rsidRDefault="00AB5C04" w:rsidP="00042DE1"/>
    <w:p w14:paraId="20815063" w14:textId="1BF5AAAD" w:rsidR="00AB5C04" w:rsidRPr="00AB5C04" w:rsidRDefault="00042DE1" w:rsidP="00042DE1">
      <w:pPr>
        <w:rPr>
          <w:b/>
          <w:bCs/>
        </w:rPr>
      </w:pPr>
      <w:r w:rsidRPr="00AB5C04">
        <w:rPr>
          <w:b/>
          <w:bCs/>
        </w:rPr>
        <w:t>Jimmy Davidson &amp; Friends to Perform at the Jones House</w:t>
      </w:r>
    </w:p>
    <w:p w14:paraId="67E36D10" w14:textId="3BDAE591" w:rsidR="00042DE1" w:rsidRDefault="00042DE1" w:rsidP="00042DE1">
      <w:r>
        <w:t>BOONE, NC – The Town of Boone and the Jones House proudly present Jimmy Davidson &amp; Friends in concert on Wednesday, November 5, at 7:00 p.m. at the Jones House Cultural Center in downtown Boone.</w:t>
      </w:r>
    </w:p>
    <w:p w14:paraId="1ADBE94A" w14:textId="77777777" w:rsidR="00042DE1" w:rsidRDefault="00042DE1" w:rsidP="00042DE1"/>
    <w:p w14:paraId="019173A2" w14:textId="1B3DB0E4" w:rsidR="00042DE1" w:rsidRDefault="00042DE1" w:rsidP="00042DE1">
      <w:r>
        <w:t>Local singer-songwriter and artist Jimmy Davidson will be joined by fellow Boone musicians Dave Brewer and Aaron Ballance for an evening of original music and inspired collaboration. Davidson’s music leans toward indie-folk-rock, blending influences from artists such as Fruit Bats, Calexico, early R.E.M., the Jayhawks, the dB’s, the Shins, Iron &amp; Wine, and Lord Huron. His band, The Worthless Son-in-Laws, has released three albums, including their latest record, Resplendent Verge, available on all major streaming platforms.</w:t>
      </w:r>
    </w:p>
    <w:p w14:paraId="440DC6B9" w14:textId="77777777" w:rsidR="00042DE1" w:rsidRDefault="00042DE1" w:rsidP="00042DE1"/>
    <w:p w14:paraId="5F8D7BE0" w14:textId="3C48AF65" w:rsidR="00042DE1" w:rsidRDefault="00042DE1" w:rsidP="00042DE1">
      <w:r>
        <w:t>A longtime figure in Boone’s creative community, Davidson is not only known for his songwriting but also for his work as a photographer. His photography will be featured in the Mazie Jones Gallery throughout the month of November</w:t>
      </w:r>
      <w:r w:rsidR="00AB5C04">
        <w:t>,</w:t>
      </w:r>
      <w:r w:rsidR="00AB5C04" w:rsidRPr="00AB5C04">
        <w:t xml:space="preserve"> </w:t>
      </w:r>
      <w:r w:rsidR="00AB5C04" w:rsidRPr="00AB5C04">
        <w:t>and several of the songs performed at the concert will correspond with photographs from the exhibition—offering audiences a unique blend of visual art and music.</w:t>
      </w:r>
      <w:r w:rsidR="00AB5C04">
        <w:t xml:space="preserve"> </w:t>
      </w:r>
      <w:r>
        <w:t xml:space="preserve"> As part of this exhibition, a special artist reception will be held on Friday, November 7, during Boone’s monthly Downtown First Friday Art Crawl.</w:t>
      </w:r>
    </w:p>
    <w:p w14:paraId="51D62F6B" w14:textId="77777777" w:rsidR="00042DE1" w:rsidRDefault="00042DE1" w:rsidP="00042DE1"/>
    <w:p w14:paraId="20E5FD0E" w14:textId="047F75CB" w:rsidR="00042DE1" w:rsidRDefault="00042DE1" w:rsidP="00042DE1">
      <w:r>
        <w:t>“Jimmy has been an integral part of Boone’s arts and music scene for years,” said Brandon Holder, Jones House Program Coordinator. “It’s exciting to celebrate his creative work in both music and photography and to share it with our community.”</w:t>
      </w:r>
    </w:p>
    <w:p w14:paraId="3229CC1E" w14:textId="77777777" w:rsidR="00042DE1" w:rsidRDefault="00042DE1" w:rsidP="00042DE1"/>
    <w:p w14:paraId="77C32EE6" w14:textId="4F759E1F" w:rsidR="00633609" w:rsidRDefault="00633609" w:rsidP="00042DE1">
      <w:r w:rsidRPr="00633609">
        <w:t>Tickets for the concert are $10 each, with seating limited to 40 guests. Reservations can be made by calling the Jones House at 828-268-6280 or by emailing brandon.holder@townofboone.net.</w:t>
      </w:r>
    </w:p>
    <w:p w14:paraId="72D9EC06" w14:textId="77777777" w:rsidR="00042DE1" w:rsidRDefault="00042DE1" w:rsidP="00042DE1"/>
    <w:p w14:paraId="130208DB" w14:textId="0CCFE837" w:rsidR="00042DE1" w:rsidRDefault="00042DE1" w:rsidP="00042DE1">
      <w:r>
        <w:lastRenderedPageBreak/>
        <w:t>The Jones House Cultural Center is located at 604 W. King Street in downtown Boone. For more information about concerts, exhibitions, and programs, visit www.joneshouse.org</w:t>
      </w:r>
    </w:p>
    <w:sectPr w:rsidR="00042D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DE1"/>
    <w:rsid w:val="00042DE1"/>
    <w:rsid w:val="004139F6"/>
    <w:rsid w:val="005C73A1"/>
    <w:rsid w:val="00633609"/>
    <w:rsid w:val="00AB5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4BF8B"/>
  <w15:chartTrackingRefBased/>
  <w15:docId w15:val="{8718F7DC-9F84-4063-ACF0-C4BADC3CB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D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D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D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D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D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D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D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DE1"/>
    <w:rPr>
      <w:rFonts w:eastAsiaTheme="majorEastAsia" w:cstheme="majorBidi"/>
      <w:color w:val="272727" w:themeColor="text1" w:themeTint="D8"/>
    </w:rPr>
  </w:style>
  <w:style w:type="paragraph" w:styleId="Title">
    <w:name w:val="Title"/>
    <w:basedOn w:val="Normal"/>
    <w:next w:val="Normal"/>
    <w:link w:val="TitleChar"/>
    <w:uiPriority w:val="10"/>
    <w:qFormat/>
    <w:rsid w:val="00042D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DE1"/>
    <w:pPr>
      <w:spacing w:before="160"/>
      <w:jc w:val="center"/>
    </w:pPr>
    <w:rPr>
      <w:i/>
      <w:iCs/>
      <w:color w:val="404040" w:themeColor="text1" w:themeTint="BF"/>
    </w:rPr>
  </w:style>
  <w:style w:type="character" w:customStyle="1" w:styleId="QuoteChar">
    <w:name w:val="Quote Char"/>
    <w:basedOn w:val="DefaultParagraphFont"/>
    <w:link w:val="Quote"/>
    <w:uiPriority w:val="29"/>
    <w:rsid w:val="00042DE1"/>
    <w:rPr>
      <w:i/>
      <w:iCs/>
      <w:color w:val="404040" w:themeColor="text1" w:themeTint="BF"/>
    </w:rPr>
  </w:style>
  <w:style w:type="paragraph" w:styleId="ListParagraph">
    <w:name w:val="List Paragraph"/>
    <w:basedOn w:val="Normal"/>
    <w:uiPriority w:val="34"/>
    <w:qFormat/>
    <w:rsid w:val="00042DE1"/>
    <w:pPr>
      <w:ind w:left="720"/>
      <w:contextualSpacing/>
    </w:pPr>
  </w:style>
  <w:style w:type="character" w:styleId="IntenseEmphasis">
    <w:name w:val="Intense Emphasis"/>
    <w:basedOn w:val="DefaultParagraphFont"/>
    <w:uiPriority w:val="21"/>
    <w:qFormat/>
    <w:rsid w:val="00042DE1"/>
    <w:rPr>
      <w:i/>
      <w:iCs/>
      <w:color w:val="0F4761" w:themeColor="accent1" w:themeShade="BF"/>
    </w:rPr>
  </w:style>
  <w:style w:type="paragraph" w:styleId="IntenseQuote">
    <w:name w:val="Intense Quote"/>
    <w:basedOn w:val="Normal"/>
    <w:next w:val="Normal"/>
    <w:link w:val="IntenseQuoteChar"/>
    <w:uiPriority w:val="30"/>
    <w:qFormat/>
    <w:rsid w:val="00042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DE1"/>
    <w:rPr>
      <w:i/>
      <w:iCs/>
      <w:color w:val="0F4761" w:themeColor="accent1" w:themeShade="BF"/>
    </w:rPr>
  </w:style>
  <w:style w:type="character" w:styleId="IntenseReference">
    <w:name w:val="Intense Reference"/>
    <w:basedOn w:val="DefaultParagraphFont"/>
    <w:uiPriority w:val="32"/>
    <w:qFormat/>
    <w:rsid w:val="00042D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 tob</dc:creator>
  <cp:keywords/>
  <dc:description/>
  <cp:lastModifiedBy>tob tob</cp:lastModifiedBy>
  <cp:revision>2</cp:revision>
  <dcterms:created xsi:type="dcterms:W3CDTF">2025-10-08T15:03:00Z</dcterms:created>
  <dcterms:modified xsi:type="dcterms:W3CDTF">2025-10-08T15:35:00Z</dcterms:modified>
</cp:coreProperties>
</file>